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9CBE9" w14:textId="77777777" w:rsidR="00120B84" w:rsidRPr="00717424" w:rsidRDefault="00120B84" w:rsidP="00120B84">
      <w:pPr>
        <w:spacing w:after="0"/>
        <w:jc w:val="center"/>
        <w:rPr>
          <w:sz w:val="28"/>
          <w:szCs w:val="28"/>
        </w:rPr>
      </w:pPr>
      <w:r w:rsidRPr="00D3448C">
        <w:rPr>
          <w:noProof/>
          <w:sz w:val="28"/>
          <w:szCs w:val="28"/>
          <w:lang w:eastAsia="ru-RU"/>
        </w:rPr>
        <w:drawing>
          <wp:inline distT="0" distB="0" distL="0" distR="0" wp14:anchorId="169168D7" wp14:editId="636FB095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0B097" w14:textId="77777777" w:rsidR="00120B84" w:rsidRPr="0098007B" w:rsidRDefault="00120B84" w:rsidP="00120B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07B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78736FF0" w14:textId="77777777" w:rsidR="00120B84" w:rsidRDefault="00120B84" w:rsidP="00120B8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7F9A3748" w14:textId="77777777" w:rsidR="00120B84" w:rsidRDefault="00120B84" w:rsidP="00120B84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A47B0FA" w14:textId="77777777" w:rsidR="00120B84" w:rsidRDefault="00120B84" w:rsidP="00120B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14:paraId="0B5D4F59" w14:textId="77777777" w:rsidR="00120B84" w:rsidRDefault="00120B84" w:rsidP="00120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B9CBB9" w14:textId="77777777" w:rsidR="00120B84" w:rsidRPr="00C944B0" w:rsidRDefault="00120B84" w:rsidP="00120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44B0">
        <w:rPr>
          <w:rFonts w:ascii="Times New Roman" w:hAnsi="Times New Roman" w:cs="Times New Roman"/>
          <w:sz w:val="28"/>
          <w:szCs w:val="28"/>
        </w:rPr>
        <w:t>ОТЗЫВ</w:t>
      </w:r>
    </w:p>
    <w:p w14:paraId="13C92923" w14:textId="77777777" w:rsidR="00120B84" w:rsidRPr="0055527F" w:rsidRDefault="00120B84" w:rsidP="00120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527F">
        <w:rPr>
          <w:rFonts w:ascii="Times New Roman" w:hAnsi="Times New Roman" w:cs="Times New Roman"/>
          <w:sz w:val="28"/>
          <w:szCs w:val="28"/>
        </w:rPr>
        <w:t xml:space="preserve">руководителя на </w:t>
      </w:r>
      <w:r>
        <w:rPr>
          <w:rFonts w:ascii="Times New Roman" w:hAnsi="Times New Roman" w:cs="Times New Roman"/>
          <w:sz w:val="28"/>
          <w:szCs w:val="28"/>
        </w:rPr>
        <w:t>курсовую</w:t>
      </w:r>
      <w:r w:rsidRPr="0055527F">
        <w:rPr>
          <w:rFonts w:ascii="Times New Roman" w:hAnsi="Times New Roman" w:cs="Times New Roman"/>
          <w:sz w:val="28"/>
          <w:szCs w:val="28"/>
        </w:rPr>
        <w:t xml:space="preserve"> работу</w:t>
      </w:r>
    </w:p>
    <w:p w14:paraId="273BEEA5" w14:textId="77777777" w:rsidR="00120B84" w:rsidRPr="006208BA" w:rsidRDefault="009168B7" w:rsidP="00120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69B0">
        <w:rPr>
          <w:rFonts w:ascii="Times New Roman" w:hAnsi="Times New Roman" w:cs="Times New Roman"/>
          <w:sz w:val="28"/>
          <w:szCs w:val="28"/>
          <w:highlight w:val="yellow"/>
        </w:rPr>
        <w:t>Иванова Ивана Ивановича</w:t>
      </w:r>
    </w:p>
    <w:p w14:paraId="413EFBFE" w14:textId="77777777" w:rsidR="00120B84" w:rsidRPr="0055527F" w:rsidRDefault="00120B84" w:rsidP="00120B84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14:paraId="28562720" w14:textId="77777777" w:rsidR="00120B84" w:rsidRPr="0055527F" w:rsidRDefault="003532BA" w:rsidP="00120B84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«</w:t>
      </w:r>
      <w:r w:rsidR="00120B84" w:rsidRPr="001B69B0">
        <w:rPr>
          <w:rFonts w:ascii="Times New Roman" w:eastAsia="Andale Sans UI" w:hAnsi="Times New Roman" w:cs="Times New Roman"/>
          <w:kern w:val="1"/>
          <w:sz w:val="28"/>
          <w:szCs w:val="28"/>
          <w:highlight w:val="yellow"/>
        </w:rPr>
        <w:t>Возмещение вреда, причиненного жизни или здоровью гражданина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»</w:t>
      </w:r>
      <w:r w:rsidR="00120B84" w:rsidRPr="0055527F">
        <w:rPr>
          <w:rFonts w:ascii="Times New Roman" w:eastAsia="Andale Sans UI" w:hAnsi="Times New Roman" w:cs="Times New Roman"/>
          <w:kern w:val="1"/>
          <w:sz w:val="28"/>
          <w:szCs w:val="28"/>
        </w:rPr>
        <w:t>,</w:t>
      </w:r>
    </w:p>
    <w:p w14:paraId="7A9F6A06" w14:textId="77777777" w:rsidR="001B69B0" w:rsidRDefault="00120B84" w:rsidP="00120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527F">
        <w:rPr>
          <w:rFonts w:ascii="Times New Roman" w:hAnsi="Times New Roman" w:cs="Times New Roman"/>
          <w:sz w:val="28"/>
          <w:szCs w:val="28"/>
        </w:rPr>
        <w:t xml:space="preserve">представленной к </w:t>
      </w:r>
      <w:r>
        <w:rPr>
          <w:rFonts w:ascii="Times New Roman" w:hAnsi="Times New Roman" w:cs="Times New Roman"/>
          <w:sz w:val="28"/>
          <w:szCs w:val="28"/>
        </w:rPr>
        <w:t>защите</w:t>
      </w:r>
      <w:r w:rsidR="00353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направлению </w:t>
      </w:r>
    </w:p>
    <w:p w14:paraId="0C27C707" w14:textId="681B4E80" w:rsidR="00120B84" w:rsidRPr="0055527F" w:rsidRDefault="001B69B0" w:rsidP="00120B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120B84">
        <w:rPr>
          <w:rFonts w:ascii="Times New Roman" w:hAnsi="Times New Roman" w:cs="Times New Roman"/>
          <w:sz w:val="28"/>
          <w:szCs w:val="28"/>
        </w:rPr>
        <w:t>.03.0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0B84">
        <w:rPr>
          <w:rFonts w:ascii="Times New Roman" w:hAnsi="Times New Roman" w:cs="Times New Roman"/>
          <w:sz w:val="28"/>
          <w:szCs w:val="28"/>
        </w:rPr>
        <w:t xml:space="preserve"> </w:t>
      </w:r>
      <w:r w:rsidRPr="001B69B0">
        <w:rPr>
          <w:rFonts w:ascii="Times New Roman" w:hAnsi="Times New Roman" w:cs="Times New Roman"/>
          <w:sz w:val="28"/>
          <w:szCs w:val="28"/>
        </w:rPr>
        <w:t>Информационные системы и технологии</w:t>
      </w:r>
    </w:p>
    <w:p w14:paraId="6D0B0732" w14:textId="7FF9A95B" w:rsidR="00120B84" w:rsidRPr="0055527F" w:rsidRDefault="00120B84" w:rsidP="00120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профиль </w:t>
      </w:r>
      <w:r w:rsidR="001B69B0">
        <w:rPr>
          <w:rFonts w:ascii="Times New Roman" w:hAnsi="Times New Roman" w:cs="Times New Roman"/>
          <w:sz w:val="28"/>
          <w:szCs w:val="28"/>
        </w:rPr>
        <w:t xml:space="preserve">09.03.02 </w:t>
      </w:r>
      <w:r w:rsidR="001B69B0" w:rsidRPr="001B69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системы и технологии</w:t>
      </w:r>
    </w:p>
    <w:p w14:paraId="5B1FF715" w14:textId="77777777" w:rsidR="00120B84" w:rsidRPr="0055527F" w:rsidRDefault="00120B84" w:rsidP="00120B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6CC73" w14:textId="77777777" w:rsidR="00120B84" w:rsidRPr="001B69B0" w:rsidRDefault="00120B84" w:rsidP="005B5E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B69B0">
        <w:rPr>
          <w:rFonts w:ascii="Times New Roman" w:hAnsi="Times New Roman" w:cs="Times New Roman"/>
          <w:sz w:val="28"/>
          <w:szCs w:val="28"/>
          <w:highlight w:val="yellow"/>
        </w:rPr>
        <w:t xml:space="preserve">Курсовая работа посвящена актуальной в научном и практическом плане теме. </w:t>
      </w:r>
      <w:r w:rsidR="005B5E58" w:rsidRPr="001B69B0">
        <w:rPr>
          <w:rFonts w:ascii="Times New Roman" w:hAnsi="Times New Roman" w:cs="Times New Roman"/>
          <w:sz w:val="28"/>
          <w:szCs w:val="28"/>
          <w:highlight w:val="yellow"/>
        </w:rPr>
        <w:t>Право на жизнь и охрану здоровья относится к числу общепризнанных, основных, неотчуждаемых прав и свобод человека и является стержневыми в том смысле, что многие конституционные права имеют конечной целью способствовать реализации права на жизнь.</w:t>
      </w:r>
      <w:r w:rsidRPr="001B69B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B5E58" w:rsidRPr="001B69B0">
        <w:rPr>
          <w:rFonts w:ascii="Times New Roman" w:hAnsi="Times New Roman" w:cs="Times New Roman"/>
          <w:sz w:val="28"/>
          <w:szCs w:val="28"/>
          <w:highlight w:val="yellow"/>
        </w:rPr>
        <w:t xml:space="preserve">Причинение вреда жизни или здоровью граждан является одним из распространенных оснований возникновения обязательств из причинения вреда. В разные периоды времени такие отношения регулировались неоднозначно. Ответственность за вред, причиненный повреждением здоровья или смертью гражданина, не всегда соответствовала требованиям добросовестности, разумности, справедливости. Между тем, судебная практика последних лет свидетельствует о постоянном увеличении числа гражданских дел, связанных с рассмотрением споров о возмещении внедоговорного вреда. Кроме того, все большую значимость и актуальность приобретают иски по делам о возмещении вреда, причиненного жизни или здоровью в результате некачественного оказания медицинской помощи. </w:t>
      </w:r>
      <w:r w:rsidRPr="001B69B0">
        <w:rPr>
          <w:rFonts w:ascii="Times New Roman" w:hAnsi="Times New Roman" w:cs="Times New Roman"/>
          <w:sz w:val="28"/>
          <w:szCs w:val="28"/>
          <w:highlight w:val="yellow"/>
        </w:rPr>
        <w:t>Актуальность заявленной темы подтверждается также необходимостью совершенствования законодательства, поскольку существуют проблемы правового регулирования рассматриваемых отношений.</w:t>
      </w:r>
    </w:p>
    <w:p w14:paraId="40EE403A" w14:textId="77777777" w:rsidR="00120B84" w:rsidRPr="001B69B0" w:rsidRDefault="00120B84" w:rsidP="00120B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B69B0">
        <w:rPr>
          <w:rFonts w:ascii="Times New Roman" w:hAnsi="Times New Roman" w:cs="Times New Roman"/>
          <w:sz w:val="28"/>
          <w:szCs w:val="28"/>
          <w:highlight w:val="yellow"/>
        </w:rPr>
        <w:t xml:space="preserve">Теоретической базой исследования являются работы </w:t>
      </w:r>
      <w:r w:rsidR="00EB165B" w:rsidRPr="001B69B0">
        <w:rPr>
          <w:rFonts w:ascii="Times New Roman" w:hAnsi="Times New Roman" w:cs="Times New Roman"/>
          <w:sz w:val="28"/>
          <w:szCs w:val="28"/>
          <w:highlight w:val="yellow"/>
        </w:rPr>
        <w:t xml:space="preserve">М.М. Агаркова, А. Борзенко, Н.П. Боголепова, Н.А. Баринова, Д.И. Гущина, </w:t>
      </w:r>
      <w:proofErr w:type="spellStart"/>
      <w:r w:rsidR="00EB165B" w:rsidRPr="001B69B0">
        <w:rPr>
          <w:rFonts w:ascii="Times New Roman" w:hAnsi="Times New Roman" w:cs="Times New Roman"/>
          <w:sz w:val="28"/>
          <w:szCs w:val="28"/>
          <w:highlight w:val="yellow"/>
        </w:rPr>
        <w:t>О.С.Иоффе</w:t>
      </w:r>
      <w:proofErr w:type="spellEnd"/>
      <w:r w:rsidR="00EB165B" w:rsidRPr="001B69B0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1B69B0">
        <w:rPr>
          <w:rFonts w:ascii="Times New Roman" w:hAnsi="Times New Roman" w:cs="Times New Roman"/>
          <w:sz w:val="28"/>
          <w:szCs w:val="28"/>
          <w:highlight w:val="yellow"/>
        </w:rPr>
        <w:t xml:space="preserve"> и других.</w:t>
      </w:r>
    </w:p>
    <w:p w14:paraId="0F22D301" w14:textId="77777777" w:rsidR="00120B84" w:rsidRPr="001B69B0" w:rsidRDefault="00120B84" w:rsidP="0012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B69B0">
        <w:rPr>
          <w:rFonts w:ascii="Times New Roman" w:hAnsi="Times New Roman" w:cs="Times New Roman"/>
          <w:sz w:val="28"/>
          <w:szCs w:val="28"/>
          <w:highlight w:val="yellow"/>
        </w:rPr>
        <w:t xml:space="preserve">Для достижения поставленной цели исследования автором поставлены следующие задачи: </w:t>
      </w:r>
    </w:p>
    <w:p w14:paraId="46059059" w14:textId="77777777" w:rsidR="002C4493" w:rsidRPr="001B69B0" w:rsidRDefault="002C4493" w:rsidP="002C449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изучить историко-теоретические основы законодательства об обязательствах из причинения вреда жизни или здоровью гражданина;</w:t>
      </w:r>
    </w:p>
    <w:p w14:paraId="5E7F8F01" w14:textId="77777777" w:rsidR="002C4493" w:rsidRPr="001B69B0" w:rsidRDefault="002C4493" w:rsidP="002C449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проанализировать гражданско-правовые формы и способы защиты жизни или здоровья гражданина;</w:t>
      </w:r>
    </w:p>
    <w:p w14:paraId="5E9E100C" w14:textId="77777777" w:rsidR="002C4493" w:rsidRPr="001B69B0" w:rsidRDefault="002C4493" w:rsidP="002C449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>выявить общее и различное в понятиях гражданско-правовой охраны и защиты жизни или здоровья граждан;</w:t>
      </w:r>
    </w:p>
    <w:p w14:paraId="70DA91C5" w14:textId="77777777" w:rsidR="002C4493" w:rsidRPr="001B69B0" w:rsidRDefault="002C4493" w:rsidP="002C449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обозначить особенности гражданско-правовой ответственности за вред, причиненный жизни или здоровью гражданина врачебной ошибкой;</w:t>
      </w:r>
    </w:p>
    <w:p w14:paraId="0C17249C" w14:textId="77777777" w:rsidR="002C4493" w:rsidRPr="001B69B0" w:rsidRDefault="002C4493" w:rsidP="002C449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изучить гражданское законодательство, регулирующее возмещение вреда, причиненного жизни или здоровью гражданина при исполнении договорных обязательств;</w:t>
      </w:r>
    </w:p>
    <w:p w14:paraId="6EE439D4" w14:textId="77777777" w:rsidR="002C4493" w:rsidRPr="001B69B0" w:rsidRDefault="002C4493" w:rsidP="002C449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определить объем и размер возмещаемого вреда, причиненного жизни или здоровью гражданина при исполнении договорных обязательств;</w:t>
      </w:r>
    </w:p>
    <w:p w14:paraId="448B6CF5" w14:textId="69767942" w:rsidR="002C4493" w:rsidRPr="001B69B0" w:rsidRDefault="002C4493" w:rsidP="002C449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выработать теоретико-практические предложения и рекомендации по совершенствованию законодательства в целях его эффективного применения в обязательствах из причинения вреда жизни или здоровью гражданина.</w:t>
      </w:r>
    </w:p>
    <w:p w14:paraId="33DFBF0F" w14:textId="77777777" w:rsidR="00120B84" w:rsidRPr="001B69B0" w:rsidRDefault="00120B84" w:rsidP="0012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Главные достоинства работы:</w:t>
      </w:r>
    </w:p>
    <w:p w14:paraId="29B163F0" w14:textId="77777777" w:rsidR="00120B84" w:rsidRPr="001B69B0" w:rsidRDefault="00120B84" w:rsidP="0012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hAnsi="Times New Roman" w:cs="Times New Roman"/>
          <w:sz w:val="28"/>
          <w:szCs w:val="28"/>
          <w:highlight w:val="yellow"/>
        </w:rPr>
        <w:t>- широкое использование научной литературы</w:t>
      </w:r>
      <w:r w:rsidR="006873DB"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 судебной практики.</w:t>
      </w:r>
    </w:p>
    <w:p w14:paraId="1553BE97" w14:textId="77777777" w:rsidR="00120B84" w:rsidRPr="001B69B0" w:rsidRDefault="00120B84" w:rsidP="0012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Качество оформления работы. Курсовая работа</w:t>
      </w:r>
      <w:r w:rsidRPr="001B69B0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 </w:t>
      </w: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оформлена в соответствии с требованиями методических рекомендаций, предъявляемых к выполнению курсовых работ. </w:t>
      </w:r>
    </w:p>
    <w:p w14:paraId="48C35682" w14:textId="77777777" w:rsidR="00120B84" w:rsidRPr="001B69B0" w:rsidRDefault="00120B84" w:rsidP="0012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Недостатки и замечания по работе. Замечания научного руководителя принимались автором и оперативно вносились необходимые коррективы и исправления.</w:t>
      </w:r>
    </w:p>
    <w:p w14:paraId="08DAA726" w14:textId="77777777" w:rsidR="00120B84" w:rsidRPr="001B69B0" w:rsidRDefault="00120B84" w:rsidP="0012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Однако </w:t>
      </w:r>
      <w:r w:rsidR="009916AB"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автору для полноты раскрытия темы следовало бы коснуться вопроса возмещения вреда, причиненного жизни или здоровью гражданина при оказании ему некачественной медицинской помощи.</w:t>
      </w:r>
    </w:p>
    <w:p w14:paraId="474B2230" w14:textId="77777777" w:rsidR="00120B84" w:rsidRPr="001B69B0" w:rsidRDefault="00120B84" w:rsidP="0012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Общее заключение по работе (рекомендации о допуске к защите); практическое значение работы и научная обоснованность полученных результатов. Курсовая работа, несомненно, имеет практическое значение и, в перспективе, материалы проведенного исследования могут найти практическое применение. </w:t>
      </w:r>
    </w:p>
    <w:p w14:paraId="286B6CEC" w14:textId="77777777" w:rsidR="008B34AB" w:rsidRPr="001B69B0" w:rsidRDefault="00A625FD" w:rsidP="0012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Иванов Иван Иванович</w:t>
      </w:r>
      <w:r w:rsidR="00120B84"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, осваивая программу бакалавриата, сформировал необходимый уровень следующих общекультурных, общепрофессиональных и профессиональных компетенций, соответствующими виду профессиональной деятельности, на который ориентирована программа бакалавриата</w:t>
      </w:r>
      <w:r w:rsidR="008B34AB"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. </w:t>
      </w:r>
    </w:p>
    <w:p w14:paraId="3C3E5946" w14:textId="7221EB09" w:rsidR="008B34AB" w:rsidRPr="001B69B0" w:rsidRDefault="00120B84" w:rsidP="0012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Работа проверена на наличие заимствований с помощью системы «Антиплагиат ВУЗ». По результатам проверки итоговая оценка оригинальности составляет </w:t>
      </w:r>
      <w:r w:rsidR="001B69B0"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«»</w:t>
      </w:r>
      <w:r w:rsidR="008B34AB"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</w:p>
    <w:p w14:paraId="3EF3AD78" w14:textId="4C00013E" w:rsidR="00120B84" w:rsidRPr="008A52F7" w:rsidRDefault="00120B84" w:rsidP="0012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9B0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Данная курсовая работа заслуживает оценки «».</w:t>
      </w:r>
    </w:p>
    <w:p w14:paraId="2552A2AC" w14:textId="77777777" w:rsidR="00120B84" w:rsidRDefault="00120B84" w:rsidP="00120B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75E4C" w14:textId="77777777" w:rsidR="00120B84" w:rsidRPr="00692684" w:rsidRDefault="00120B84" w:rsidP="0012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6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руководитель</w:t>
      </w:r>
    </w:p>
    <w:p w14:paraId="7F910238" w14:textId="7A00F474" w:rsidR="001B69B0" w:rsidRDefault="001B69B0" w:rsidP="0012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ст.преп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0B84" w:rsidRPr="00692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кафедры </w:t>
      </w:r>
      <w:r w:rsidR="00120B8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B69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</w:t>
      </w:r>
      <w:r w:rsidR="00A3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130" w:rsidRPr="001B69B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</w:t>
      </w:r>
      <w:r w:rsidRPr="001B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CC12BF0" w14:textId="70951E2E" w:rsidR="00120B84" w:rsidRPr="00692684" w:rsidRDefault="001B69B0" w:rsidP="0012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B6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вычислительных системах и сетях</w:t>
      </w:r>
      <w:r w:rsidR="00120B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0B84" w:rsidRPr="00692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B84" w:rsidRPr="00692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B84" w:rsidRPr="006926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6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36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168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16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Левшин</w:t>
      </w:r>
    </w:p>
    <w:p w14:paraId="39BF4B63" w14:textId="77777777" w:rsidR="00120B84" w:rsidRPr="00692684" w:rsidRDefault="00120B84" w:rsidP="00120B8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BED74" w14:textId="714B5E3B" w:rsidR="005A27B5" w:rsidRDefault="00120B84" w:rsidP="00282DDE">
      <w:pPr>
        <w:spacing w:after="0" w:line="360" w:lineRule="auto"/>
        <w:ind w:firstLine="708"/>
        <w:jc w:val="right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B69B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92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9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692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B34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3E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3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68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sectPr w:rsidR="005A27B5" w:rsidSect="009B4286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8D783" w14:textId="77777777" w:rsidR="00952A11" w:rsidRDefault="00952A11">
      <w:pPr>
        <w:spacing w:after="0" w:line="240" w:lineRule="auto"/>
      </w:pPr>
      <w:r>
        <w:separator/>
      </w:r>
    </w:p>
  </w:endnote>
  <w:endnote w:type="continuationSeparator" w:id="0">
    <w:p w14:paraId="36374B01" w14:textId="77777777" w:rsidR="00952A11" w:rsidRDefault="0095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F87B" w14:textId="77777777" w:rsidR="00952A11" w:rsidRDefault="00952A11">
      <w:pPr>
        <w:spacing w:after="0" w:line="240" w:lineRule="auto"/>
      </w:pPr>
      <w:r>
        <w:separator/>
      </w:r>
    </w:p>
  </w:footnote>
  <w:footnote w:type="continuationSeparator" w:id="0">
    <w:p w14:paraId="4DAD6D51" w14:textId="77777777" w:rsidR="00952A11" w:rsidRDefault="00952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49581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EB6E990" w14:textId="77777777" w:rsidR="009B4286" w:rsidRPr="009B4286" w:rsidRDefault="00882718" w:rsidP="009B4286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B428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B428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B428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25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B428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53B52"/>
    <w:multiLevelType w:val="hybridMultilevel"/>
    <w:tmpl w:val="DA0CBF9A"/>
    <w:lvl w:ilvl="0" w:tplc="CFBE3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737707D"/>
    <w:multiLevelType w:val="hybridMultilevel"/>
    <w:tmpl w:val="8C3A0628"/>
    <w:lvl w:ilvl="0" w:tplc="CFBE34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B84"/>
    <w:rsid w:val="0006277A"/>
    <w:rsid w:val="00120B84"/>
    <w:rsid w:val="001B69B0"/>
    <w:rsid w:val="00282DDE"/>
    <w:rsid w:val="002C4493"/>
    <w:rsid w:val="003532BA"/>
    <w:rsid w:val="003657C9"/>
    <w:rsid w:val="003A608D"/>
    <w:rsid w:val="003E2781"/>
    <w:rsid w:val="005374AA"/>
    <w:rsid w:val="005A27B5"/>
    <w:rsid w:val="005B5E58"/>
    <w:rsid w:val="005D6BD6"/>
    <w:rsid w:val="006873DB"/>
    <w:rsid w:val="007A1D64"/>
    <w:rsid w:val="00814AD2"/>
    <w:rsid w:val="00882718"/>
    <w:rsid w:val="008B34AB"/>
    <w:rsid w:val="009168B7"/>
    <w:rsid w:val="00952A11"/>
    <w:rsid w:val="009916AB"/>
    <w:rsid w:val="00A36130"/>
    <w:rsid w:val="00A445EE"/>
    <w:rsid w:val="00A625FD"/>
    <w:rsid w:val="00B15D13"/>
    <w:rsid w:val="00C03EDF"/>
    <w:rsid w:val="00C3237A"/>
    <w:rsid w:val="00D46D51"/>
    <w:rsid w:val="00EB165B"/>
    <w:rsid w:val="00F0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3564"/>
  <w15:chartTrackingRefBased/>
  <w15:docId w15:val="{2ED531D2-4F9B-4C7C-8E5C-C9D406DD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B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B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20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0B84"/>
  </w:style>
  <w:style w:type="paragraph" w:styleId="a6">
    <w:name w:val="Balloon Text"/>
    <w:basedOn w:val="a"/>
    <w:link w:val="a7"/>
    <w:uiPriority w:val="99"/>
    <w:semiHidden/>
    <w:unhideWhenUsed/>
    <w:rsid w:val="008B3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3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Енот Енот</cp:lastModifiedBy>
  <cp:revision>9</cp:revision>
  <cp:lastPrinted>2021-02-01T15:39:00Z</cp:lastPrinted>
  <dcterms:created xsi:type="dcterms:W3CDTF">2024-02-27T09:03:00Z</dcterms:created>
  <dcterms:modified xsi:type="dcterms:W3CDTF">2024-09-30T05:07:00Z</dcterms:modified>
</cp:coreProperties>
</file>